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395" w:rsidRDefault="001F0395" w:rsidP="001F0395">
      <w:pPr>
        <w:tabs>
          <w:tab w:val="left" w:pos="5670"/>
        </w:tabs>
        <w:spacing w:line="240" w:lineRule="auto"/>
        <w:ind w:left="360"/>
        <w:jc w:val="center"/>
        <w:rPr>
          <w:b/>
        </w:rPr>
      </w:pPr>
      <w:r>
        <w:rPr>
          <w:b/>
        </w:rPr>
        <w:t>U Z N E S E N I E č. 12</w:t>
      </w:r>
    </w:p>
    <w:p w:rsidR="001F0395" w:rsidRDefault="001F0395" w:rsidP="001F0395">
      <w:pPr>
        <w:tabs>
          <w:tab w:val="left" w:pos="5670"/>
        </w:tabs>
        <w:spacing w:line="240" w:lineRule="auto"/>
        <w:ind w:left="360"/>
        <w:jc w:val="center"/>
      </w:pPr>
      <w:r>
        <w:t>Z obecného zastupiteľstva dňa 22.03.2013</w:t>
      </w:r>
    </w:p>
    <w:p w:rsidR="001F0395" w:rsidRDefault="001F0395" w:rsidP="001F0395">
      <w:pPr>
        <w:tabs>
          <w:tab w:val="left" w:pos="5670"/>
        </w:tabs>
        <w:spacing w:line="240" w:lineRule="auto"/>
        <w:ind w:left="360"/>
      </w:pPr>
      <w:r>
        <w:t>Obecné zastupiteľstvo:</w:t>
      </w:r>
    </w:p>
    <w:p w:rsidR="001F0395" w:rsidRDefault="001F0395" w:rsidP="001F0395">
      <w:pPr>
        <w:tabs>
          <w:tab w:val="left" w:pos="5670"/>
        </w:tabs>
        <w:spacing w:line="240" w:lineRule="auto"/>
        <w:ind w:left="360"/>
      </w:pPr>
      <w:r>
        <w:t>Schvaľuje:</w:t>
      </w:r>
    </w:p>
    <w:p w:rsidR="001F0395" w:rsidRDefault="001F0395" w:rsidP="001F0395">
      <w:pPr>
        <w:numPr>
          <w:ilvl w:val="0"/>
          <w:numId w:val="1"/>
        </w:numPr>
        <w:tabs>
          <w:tab w:val="left" w:pos="5670"/>
        </w:tabs>
        <w:spacing w:line="240" w:lineRule="auto"/>
      </w:pPr>
      <w:r>
        <w:t>Záverečný účet obce za rok 2012</w:t>
      </w:r>
    </w:p>
    <w:p w:rsidR="001F0395" w:rsidRDefault="001F0395" w:rsidP="001F0395">
      <w:pPr>
        <w:numPr>
          <w:ilvl w:val="0"/>
          <w:numId w:val="1"/>
        </w:numPr>
        <w:tabs>
          <w:tab w:val="left" w:pos="5670"/>
        </w:tabs>
        <w:spacing w:line="240" w:lineRule="auto"/>
      </w:pPr>
      <w:r>
        <w:t>Výročnú správu obce za rok 2012</w:t>
      </w:r>
    </w:p>
    <w:p w:rsidR="001F0395" w:rsidRDefault="001F0395" w:rsidP="001F0395">
      <w:pPr>
        <w:numPr>
          <w:ilvl w:val="0"/>
          <w:numId w:val="1"/>
        </w:numPr>
        <w:tabs>
          <w:tab w:val="left" w:pos="5670"/>
        </w:tabs>
        <w:spacing w:line="240" w:lineRule="auto"/>
      </w:pPr>
      <w:r>
        <w:t>Stanovisko kontrolóra obce k záverečnému účtu obce za rok 2012</w:t>
      </w:r>
    </w:p>
    <w:p w:rsidR="001F0395" w:rsidRDefault="001F0395" w:rsidP="001F0395">
      <w:pPr>
        <w:numPr>
          <w:ilvl w:val="0"/>
          <w:numId w:val="1"/>
        </w:numPr>
        <w:tabs>
          <w:tab w:val="left" w:pos="5670"/>
        </w:tabs>
        <w:spacing w:line="240" w:lineRule="auto"/>
      </w:pPr>
      <w:r>
        <w:t>Správu z finančnej kontroly za rok 2012</w:t>
      </w:r>
    </w:p>
    <w:p w:rsidR="001F0395" w:rsidRDefault="001F0395" w:rsidP="001F0395">
      <w:pPr>
        <w:numPr>
          <w:ilvl w:val="0"/>
          <w:numId w:val="1"/>
        </w:numPr>
        <w:tabs>
          <w:tab w:val="left" w:pos="5670"/>
        </w:tabs>
        <w:spacing w:line="240" w:lineRule="auto"/>
      </w:pPr>
      <w:r>
        <w:t xml:space="preserve">Odpredaj pozemku </w:t>
      </w:r>
      <w:proofErr w:type="spellStart"/>
      <w:r>
        <w:t>parc</w:t>
      </w:r>
      <w:proofErr w:type="spellEnd"/>
      <w:r>
        <w:t>. č. 451/2 pre p. Mikuláša Andrejku za cenu 0,25 € za m2</w:t>
      </w:r>
    </w:p>
    <w:p w:rsidR="001F0395" w:rsidRDefault="001F0395" w:rsidP="001F0395">
      <w:pPr>
        <w:numPr>
          <w:ilvl w:val="0"/>
          <w:numId w:val="1"/>
        </w:numPr>
        <w:tabs>
          <w:tab w:val="left" w:pos="5670"/>
        </w:tabs>
        <w:spacing w:line="240" w:lineRule="auto"/>
      </w:pPr>
      <w:r>
        <w:t xml:space="preserve">Odkúpenie pozemkov od p. </w:t>
      </w:r>
      <w:proofErr w:type="spellStart"/>
      <w:r>
        <w:t>Dudlovej</w:t>
      </w:r>
      <w:proofErr w:type="spellEnd"/>
    </w:p>
    <w:p w:rsidR="001F0395" w:rsidRDefault="001F0395" w:rsidP="001F0395">
      <w:pPr>
        <w:numPr>
          <w:ilvl w:val="0"/>
          <w:numId w:val="1"/>
        </w:numPr>
        <w:tabs>
          <w:tab w:val="left" w:pos="5670"/>
        </w:tabs>
        <w:spacing w:line="240" w:lineRule="auto"/>
      </w:pPr>
      <w:r>
        <w:t>Podpísanie čestného vyhlásenia o kompostovaní vlastného biologicky rozložiteľného odpadu občanmi obce</w:t>
      </w:r>
    </w:p>
    <w:p w:rsidR="001F0395" w:rsidRDefault="001F0395" w:rsidP="001F0395">
      <w:pPr>
        <w:tabs>
          <w:tab w:val="left" w:pos="6705"/>
        </w:tabs>
        <w:spacing w:line="240" w:lineRule="auto"/>
      </w:pPr>
    </w:p>
    <w:p w:rsidR="001F0395" w:rsidRDefault="001F0395" w:rsidP="001F0395">
      <w:pPr>
        <w:tabs>
          <w:tab w:val="left" w:pos="6705"/>
        </w:tabs>
        <w:spacing w:line="240" w:lineRule="auto"/>
      </w:pPr>
    </w:p>
    <w:p w:rsidR="001F0395" w:rsidRDefault="001F0395" w:rsidP="001F0395">
      <w:pPr>
        <w:tabs>
          <w:tab w:val="left" w:pos="6705"/>
        </w:tabs>
        <w:spacing w:line="240" w:lineRule="auto"/>
      </w:pPr>
      <w:r>
        <w:t xml:space="preserve">                                                                                                                      Termín: stály</w:t>
      </w:r>
    </w:p>
    <w:p w:rsidR="001F0395" w:rsidRDefault="001F0395" w:rsidP="001F0395">
      <w:pPr>
        <w:tabs>
          <w:tab w:val="left" w:pos="6705"/>
        </w:tabs>
        <w:spacing w:line="240" w:lineRule="auto"/>
      </w:pPr>
      <w:r>
        <w:t xml:space="preserve">                                                                                                                      Zodpovedný: Starosta obce</w:t>
      </w:r>
    </w:p>
    <w:p w:rsidR="001F0395" w:rsidRDefault="001F0395" w:rsidP="001F0395">
      <w:pPr>
        <w:tabs>
          <w:tab w:val="left" w:pos="6705"/>
        </w:tabs>
        <w:spacing w:line="240" w:lineRule="auto"/>
      </w:pPr>
      <w:r>
        <w:t xml:space="preserve">                                                                                                                            </w:t>
      </w:r>
    </w:p>
    <w:p w:rsidR="001F0395" w:rsidRDefault="001F0395" w:rsidP="001F0395">
      <w:pPr>
        <w:tabs>
          <w:tab w:val="left" w:pos="5670"/>
        </w:tabs>
        <w:spacing w:line="240" w:lineRule="auto"/>
      </w:pPr>
    </w:p>
    <w:p w:rsidR="001F0395" w:rsidRDefault="001F0395" w:rsidP="001F0395">
      <w:pPr>
        <w:tabs>
          <w:tab w:val="left" w:pos="5670"/>
        </w:tabs>
        <w:spacing w:line="240" w:lineRule="auto"/>
      </w:pPr>
      <w:r>
        <w:t>Neschvaľuje:</w:t>
      </w:r>
    </w:p>
    <w:p w:rsidR="001F0395" w:rsidRDefault="001F0395" w:rsidP="001F0395">
      <w:pPr>
        <w:numPr>
          <w:ilvl w:val="0"/>
          <w:numId w:val="1"/>
        </w:numPr>
        <w:tabs>
          <w:tab w:val="left" w:pos="5670"/>
        </w:tabs>
        <w:spacing w:line="240" w:lineRule="auto"/>
      </w:pPr>
      <w:r>
        <w:t>Odpredaj V3S</w:t>
      </w:r>
    </w:p>
    <w:p w:rsidR="001F0395" w:rsidRDefault="001F0395" w:rsidP="001F0395">
      <w:pPr>
        <w:tabs>
          <w:tab w:val="left" w:pos="6240"/>
        </w:tabs>
        <w:spacing w:line="240" w:lineRule="auto"/>
      </w:pPr>
      <w:r>
        <w:t xml:space="preserve">                                                                                                                      Zodpovedný:  Starosta obce</w:t>
      </w:r>
    </w:p>
    <w:p w:rsidR="001F0395" w:rsidRDefault="001F0395" w:rsidP="001F0395">
      <w:pPr>
        <w:tabs>
          <w:tab w:val="left" w:pos="5670"/>
        </w:tabs>
        <w:spacing w:line="240" w:lineRule="auto"/>
      </w:pPr>
    </w:p>
    <w:p w:rsidR="001F0395" w:rsidRDefault="001F0395" w:rsidP="001F0395">
      <w:pPr>
        <w:tabs>
          <w:tab w:val="left" w:pos="5670"/>
        </w:tabs>
        <w:spacing w:line="240" w:lineRule="auto"/>
      </w:pPr>
      <w:r>
        <w:t>Súhlasí:</w:t>
      </w:r>
    </w:p>
    <w:p w:rsidR="001F0395" w:rsidRDefault="001F0395" w:rsidP="001F0395">
      <w:pPr>
        <w:numPr>
          <w:ilvl w:val="0"/>
          <w:numId w:val="1"/>
        </w:numPr>
        <w:tabs>
          <w:tab w:val="left" w:pos="5670"/>
        </w:tabs>
        <w:spacing w:line="240" w:lineRule="auto"/>
      </w:pPr>
      <w:r>
        <w:t>S uvoľnením obecného pozemku pri obecnom úrade pre vybudovanie detského ihriska</w:t>
      </w:r>
    </w:p>
    <w:p w:rsidR="001F0395" w:rsidRDefault="001F0395" w:rsidP="001F0395">
      <w:pPr>
        <w:tabs>
          <w:tab w:val="left" w:pos="5670"/>
        </w:tabs>
        <w:spacing w:line="240" w:lineRule="auto"/>
        <w:ind w:left="720"/>
      </w:pPr>
    </w:p>
    <w:p w:rsidR="001F0395" w:rsidRDefault="001F0395" w:rsidP="001F0395">
      <w:pPr>
        <w:tabs>
          <w:tab w:val="left" w:pos="5670"/>
        </w:tabs>
        <w:spacing w:line="240" w:lineRule="auto"/>
        <w:ind w:left="720"/>
      </w:pPr>
    </w:p>
    <w:p w:rsidR="001F0395" w:rsidRDefault="001F0395" w:rsidP="001F0395">
      <w:pPr>
        <w:tabs>
          <w:tab w:val="left" w:pos="5670"/>
        </w:tabs>
        <w:spacing w:line="240" w:lineRule="auto"/>
        <w:ind w:left="720"/>
      </w:pPr>
      <w:r>
        <w:t xml:space="preserve">                                                                                                         Zodpovedný: Starosta obce</w:t>
      </w:r>
    </w:p>
    <w:p w:rsidR="001F0395" w:rsidRDefault="001F0395" w:rsidP="001F0395">
      <w:pPr>
        <w:tabs>
          <w:tab w:val="left" w:pos="5670"/>
        </w:tabs>
        <w:spacing w:line="240" w:lineRule="auto"/>
      </w:pPr>
    </w:p>
    <w:p w:rsidR="001D4A2E" w:rsidRDefault="001D4A2E">
      <w:bookmarkStart w:id="0" w:name="_GoBack"/>
      <w:bookmarkEnd w:id="0"/>
    </w:p>
    <w:sectPr w:rsidR="001D4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0562A"/>
    <w:multiLevelType w:val="hybridMultilevel"/>
    <w:tmpl w:val="74AA2F08"/>
    <w:lvl w:ilvl="0" w:tplc="B40E05A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395"/>
    <w:rsid w:val="001D4A2E"/>
    <w:rsid w:val="001F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F03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F03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2013-06-19T07:39:00Z</dcterms:created>
  <dcterms:modified xsi:type="dcterms:W3CDTF">2013-06-19T07:40:00Z</dcterms:modified>
</cp:coreProperties>
</file>